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49F56211" w:rsidR="00A644FF" w:rsidRPr="00F63D90" w:rsidRDefault="00C16478" w:rsidP="00A644FF">
      <w:pPr>
        <w:rPr>
          <w:highlight w:val="yellow"/>
        </w:rPr>
      </w:pPr>
      <w:r>
        <w:rPr>
          <w:highlight w:val="yellow"/>
        </w:rPr>
        <w:t>Wednesday, November 3,</w:t>
      </w:r>
      <w:bookmarkStart w:id="0" w:name="_GoBack"/>
      <w:bookmarkEnd w:id="0"/>
      <w:r w:rsidR="009853FF">
        <w:rPr>
          <w:highlight w:val="yellow"/>
        </w:rPr>
        <w:t xml:space="preserve">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18CE35ED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4C7C8D">
        <w:t>October 5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20EB89B9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</w:t>
      </w:r>
      <w:r w:rsidR="00893D7C">
        <w:t>/ SPARKS sessions with FEH</w:t>
      </w:r>
      <w:r w:rsidR="004C7C8D">
        <w:t xml:space="preserve"> / Survey</w:t>
      </w:r>
    </w:p>
    <w:p w14:paraId="52B98CDA" w14:textId="5E2A591F" w:rsidR="00893D7C" w:rsidRDefault="00893D7C" w:rsidP="008D03B0">
      <w:pPr>
        <w:pStyle w:val="ListParagraph"/>
        <w:numPr>
          <w:ilvl w:val="1"/>
          <w:numId w:val="1"/>
        </w:numPr>
        <w:spacing w:after="0"/>
        <w:jc w:val="left"/>
      </w:pPr>
      <w:r>
        <w:t xml:space="preserve">Greater Community Foundation of Dubuque </w:t>
      </w:r>
      <w:r w:rsidR="004C7C8D">
        <w:t>/ Endowment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3307B74D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Storywalk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44220F7A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69B89B73" w14:textId="5E1E54ED" w:rsidR="00397D50" w:rsidRDefault="00397D50" w:rsidP="00C17D1E">
      <w:pPr>
        <w:pStyle w:val="ListParagraph"/>
        <w:numPr>
          <w:ilvl w:val="1"/>
          <w:numId w:val="1"/>
        </w:numPr>
        <w:jc w:val="left"/>
      </w:pPr>
      <w:r>
        <w:t>Library Policies Review</w:t>
      </w:r>
    </w:p>
    <w:p w14:paraId="4CACE11D" w14:textId="580D4DF1" w:rsidR="00997A0E" w:rsidRDefault="00997A0E" w:rsidP="00C17D1E">
      <w:pPr>
        <w:pStyle w:val="ListParagraph"/>
        <w:numPr>
          <w:ilvl w:val="1"/>
          <w:numId w:val="1"/>
        </w:numPr>
        <w:jc w:val="left"/>
      </w:pPr>
      <w:r>
        <w:t>Budget for 2022-23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97D50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C7C8D"/>
    <w:rsid w:val="004D3132"/>
    <w:rsid w:val="004E407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874FD"/>
    <w:rsid w:val="00892BC2"/>
    <w:rsid w:val="00893D7C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97A0E"/>
    <w:rsid w:val="009A5AA3"/>
    <w:rsid w:val="009B3346"/>
    <w:rsid w:val="009C2C90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647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4E63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4</cp:revision>
  <cp:lastPrinted>2018-11-05T15:52:00Z</cp:lastPrinted>
  <dcterms:created xsi:type="dcterms:W3CDTF">2021-10-28T20:00:00Z</dcterms:created>
  <dcterms:modified xsi:type="dcterms:W3CDTF">2021-10-28T20:36:00Z</dcterms:modified>
</cp:coreProperties>
</file>