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0FF3" w14:textId="77777777" w:rsidR="000D5C49" w:rsidRPr="003B58C7" w:rsidRDefault="000D5C49" w:rsidP="000D5C49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08CFB4B9" w14:textId="77777777" w:rsidR="000D5C49" w:rsidRPr="003B58C7" w:rsidRDefault="000D5C49" w:rsidP="000D5C49">
      <w:pPr>
        <w:spacing w:after="120"/>
        <w:jc w:val="center"/>
      </w:pPr>
      <w:r w:rsidRPr="003B58C7">
        <w:t>Meeting Agenda</w:t>
      </w:r>
    </w:p>
    <w:p w14:paraId="2354CFB6" w14:textId="758818E6" w:rsidR="000D5C49" w:rsidRPr="003B58C7" w:rsidRDefault="000D5C49" w:rsidP="000D5C49">
      <w:pPr>
        <w:spacing w:after="120"/>
        <w:jc w:val="center"/>
      </w:pPr>
      <w:r>
        <w:t>December 8, 2025</w:t>
      </w:r>
      <w:r w:rsidRPr="003B58C7">
        <w:t xml:space="preserve"> @ 4:30pm</w:t>
      </w:r>
    </w:p>
    <w:p w14:paraId="07B13CEE" w14:textId="77777777" w:rsidR="000D5C49" w:rsidRPr="003B58C7" w:rsidRDefault="000D5C49" w:rsidP="000D5C49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357B38B3" w14:textId="77777777" w:rsidR="000D5C49" w:rsidRPr="003B58C7" w:rsidRDefault="000D5C49" w:rsidP="000D5C49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533AF462" w14:textId="77777777" w:rsidR="000D5C49" w:rsidRPr="003B58C7" w:rsidRDefault="000D5C49" w:rsidP="000D5C49">
      <w:pPr>
        <w:spacing w:after="120"/>
      </w:pPr>
      <w:r w:rsidRPr="003B58C7">
        <w:t> </w:t>
      </w:r>
    </w:p>
    <w:bookmarkEnd w:id="0"/>
    <w:p w14:paraId="17BE26C6" w14:textId="77777777" w:rsidR="000D5C49" w:rsidRDefault="000D5C49" w:rsidP="000D5C49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17C2B5CB" w14:textId="71654199" w:rsidR="00405146" w:rsidRDefault="000D5C49" w:rsidP="000D5C49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35624513" w14:textId="31F2EDCD" w:rsidR="000D5C49" w:rsidRDefault="000D5C49" w:rsidP="000D5C49">
      <w:pPr>
        <w:pStyle w:val="ListParagraph"/>
        <w:numPr>
          <w:ilvl w:val="0"/>
          <w:numId w:val="1"/>
        </w:numPr>
        <w:spacing w:after="360" w:line="360" w:lineRule="auto"/>
      </w:pPr>
      <w:r>
        <w:t>Budget FY26/27 and approval of the budget for FY26/27</w:t>
      </w:r>
    </w:p>
    <w:p w14:paraId="53FD9CDD" w14:textId="3D674432" w:rsidR="000D5C49" w:rsidRDefault="000D5C49" w:rsidP="000D5C49">
      <w:pPr>
        <w:pStyle w:val="ListParagraph"/>
        <w:numPr>
          <w:ilvl w:val="0"/>
          <w:numId w:val="1"/>
        </w:numPr>
        <w:spacing w:after="360" w:line="360" w:lineRule="auto"/>
      </w:pPr>
      <w:r>
        <w:t>Endowment Fund Disbursement approval.</w:t>
      </w:r>
    </w:p>
    <w:p w14:paraId="29211A54" w14:textId="50AF9633" w:rsidR="000D5C49" w:rsidRDefault="000D5C49" w:rsidP="000D5C49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sectPr w:rsidR="000D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49"/>
    <w:rsid w:val="00010747"/>
    <w:rsid w:val="000D5C49"/>
    <w:rsid w:val="00405146"/>
    <w:rsid w:val="00680E84"/>
    <w:rsid w:val="007132C8"/>
    <w:rsid w:val="009F1285"/>
    <w:rsid w:val="00E75FF3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C2C7"/>
  <w15:chartTrackingRefBased/>
  <w15:docId w15:val="{3120BD98-A5A7-4A50-AC80-5CAF6E40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2026-01-06T18:31:00Z</dcterms:created>
  <dcterms:modified xsi:type="dcterms:W3CDTF">2026-01-06T18:31:00Z</dcterms:modified>
</cp:coreProperties>
</file>